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25" w:type="dxa"/>
        <w:tblLook w:val="04A0" w:firstRow="1" w:lastRow="0" w:firstColumn="1" w:lastColumn="0" w:noHBand="0" w:noVBand="1"/>
      </w:tblPr>
      <w:tblGrid>
        <w:gridCol w:w="2090"/>
        <w:gridCol w:w="8635"/>
      </w:tblGrid>
      <w:tr w:rsidR="000D1EC6" w14:paraId="738B6A9C" w14:textId="77777777" w:rsidTr="00904D27">
        <w:trPr>
          <w:trHeight w:val="820"/>
        </w:trPr>
        <w:tc>
          <w:tcPr>
            <w:tcW w:w="10725" w:type="dxa"/>
            <w:gridSpan w:val="2"/>
          </w:tcPr>
          <w:p w14:paraId="59E01D83" w14:textId="174CCEEF" w:rsidR="000D1EC6" w:rsidRDefault="002533B5" w:rsidP="000D1EC6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31</w:t>
            </w:r>
            <w:r w:rsidRPr="002533B5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January</w:t>
            </w:r>
            <w:r w:rsidR="00B12775">
              <w:rPr>
                <w:b/>
                <w:sz w:val="24"/>
                <w:szCs w:val="24"/>
              </w:rPr>
              <w:t xml:space="preserve"> </w:t>
            </w:r>
            <w:r w:rsidR="002B154A">
              <w:rPr>
                <w:b/>
                <w:sz w:val="24"/>
                <w:szCs w:val="24"/>
              </w:rPr>
              <w:t>20</w:t>
            </w:r>
            <w:r w:rsidR="00B1277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="002B154A">
              <w:rPr>
                <w:b/>
                <w:sz w:val="24"/>
                <w:szCs w:val="24"/>
              </w:rPr>
              <w:t xml:space="preserve"> from 9:</w:t>
            </w:r>
            <w:r>
              <w:rPr>
                <w:b/>
                <w:sz w:val="24"/>
                <w:szCs w:val="24"/>
              </w:rPr>
              <w:t>0</w:t>
            </w:r>
            <w:r w:rsidR="002B154A">
              <w:rPr>
                <w:b/>
                <w:sz w:val="24"/>
                <w:szCs w:val="24"/>
              </w:rPr>
              <w:t>0am to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2B154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="000D1EC6" w:rsidRPr="00D24E02">
              <w:rPr>
                <w:b/>
                <w:sz w:val="24"/>
                <w:szCs w:val="24"/>
              </w:rPr>
              <w:t>pm</w:t>
            </w:r>
          </w:p>
          <w:p w14:paraId="05D911C5" w14:textId="421E4E72" w:rsidR="006D64CC" w:rsidRDefault="006D64CC" w:rsidP="002B154A">
            <w:pPr>
              <w:spacing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Tour commences &amp; terminates at </w:t>
            </w:r>
            <w:r w:rsidR="00F009B8">
              <w:rPr>
                <w:b/>
                <w:sz w:val="24"/>
                <w:szCs w:val="24"/>
              </w:rPr>
              <w:t>Murray Connect</w:t>
            </w:r>
          </w:p>
        </w:tc>
      </w:tr>
      <w:tr w:rsidR="00E03AD8" w14:paraId="67E1CE0D" w14:textId="77777777" w:rsidTr="008E23D8">
        <w:trPr>
          <w:trHeight w:val="402"/>
        </w:trPr>
        <w:tc>
          <w:tcPr>
            <w:tcW w:w="2090" w:type="dxa"/>
          </w:tcPr>
          <w:p w14:paraId="4685DDC7" w14:textId="77777777" w:rsidR="00E03AD8" w:rsidRPr="000D1EC6" w:rsidRDefault="00E03AD8" w:rsidP="000D1EC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1EC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635" w:type="dxa"/>
          </w:tcPr>
          <w:p w14:paraId="189A05EB" w14:textId="6320C483" w:rsidR="00E03AD8" w:rsidRPr="000D1EC6" w:rsidRDefault="00E03AD8" w:rsidP="000D1EC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1EC6">
              <w:rPr>
                <w:b/>
                <w:sz w:val="24"/>
                <w:szCs w:val="24"/>
              </w:rPr>
              <w:t>D</w:t>
            </w:r>
            <w:r w:rsidR="00003FBC">
              <w:rPr>
                <w:b/>
                <w:sz w:val="24"/>
                <w:szCs w:val="24"/>
              </w:rPr>
              <w:t>E</w:t>
            </w:r>
            <w:r w:rsidRPr="000D1EC6">
              <w:rPr>
                <w:b/>
                <w:sz w:val="24"/>
                <w:szCs w:val="24"/>
              </w:rPr>
              <w:t>SCRIPTION</w:t>
            </w:r>
          </w:p>
        </w:tc>
      </w:tr>
      <w:tr w:rsidR="00E03AD8" w14:paraId="59A2901C" w14:textId="77777777" w:rsidTr="008E23D8">
        <w:trPr>
          <w:trHeight w:val="372"/>
        </w:trPr>
        <w:tc>
          <w:tcPr>
            <w:tcW w:w="2090" w:type="dxa"/>
          </w:tcPr>
          <w:p w14:paraId="1327B28F" w14:textId="77777777" w:rsidR="00E03AD8" w:rsidRDefault="00E03AD8" w:rsidP="002B154A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2533B5">
              <w:rPr>
                <w:b/>
              </w:rPr>
              <w:t>0</w:t>
            </w:r>
            <w:r w:rsidR="00A74505">
              <w:rPr>
                <w:b/>
              </w:rPr>
              <w:t>0</w:t>
            </w:r>
            <w:r w:rsidR="002533B5">
              <w:rPr>
                <w:b/>
              </w:rPr>
              <w:t xml:space="preserve"> am – 9:15 am</w:t>
            </w:r>
          </w:p>
          <w:p w14:paraId="5CAAC614" w14:textId="74F9CA86" w:rsidR="002533B5" w:rsidRPr="000D1EC6" w:rsidRDefault="002533B5" w:rsidP="002B154A">
            <w:pPr>
              <w:jc w:val="center"/>
              <w:rPr>
                <w:b/>
              </w:rPr>
            </w:pPr>
            <w:r>
              <w:rPr>
                <w:b/>
              </w:rPr>
              <w:t>(15 mins)</w:t>
            </w:r>
          </w:p>
        </w:tc>
        <w:tc>
          <w:tcPr>
            <w:tcW w:w="8635" w:type="dxa"/>
          </w:tcPr>
          <w:p w14:paraId="74D32A7C" w14:textId="6CCC9BFD" w:rsidR="00E03AD8" w:rsidRDefault="009E262D" w:rsidP="002B154A">
            <w:pPr>
              <w:spacing w:after="120"/>
            </w:pPr>
            <w:r>
              <w:t>Tour g</w:t>
            </w:r>
            <w:r w:rsidR="00E03AD8" w:rsidRPr="00F32801">
              <w:t>uides arrive and meet</w:t>
            </w:r>
            <w:r w:rsidR="00E03AD8">
              <w:t xml:space="preserve"> at </w:t>
            </w:r>
            <w:r w:rsidR="00F009B8">
              <w:t>Murray Connect</w:t>
            </w:r>
            <w:r w:rsidR="00E03AD8">
              <w:t>.</w:t>
            </w:r>
            <w:r w:rsidR="008E23D8">
              <w:t xml:space="preserve"> </w:t>
            </w:r>
          </w:p>
          <w:p w14:paraId="1E7DC2B0" w14:textId="1E676C8A" w:rsidR="008E23D8" w:rsidRPr="00F32801" w:rsidRDefault="008E23D8" w:rsidP="002B154A">
            <w:pPr>
              <w:spacing w:after="120"/>
            </w:pPr>
            <w:r>
              <w:t xml:space="preserve">Participants start </w:t>
            </w:r>
            <w:r w:rsidR="000F78B7">
              <w:t xml:space="preserve">to </w:t>
            </w:r>
            <w:r>
              <w:t>arrive.</w:t>
            </w:r>
          </w:p>
        </w:tc>
      </w:tr>
      <w:tr w:rsidR="00E03AD8" w14:paraId="3D416C7A" w14:textId="77777777" w:rsidTr="002533B5">
        <w:trPr>
          <w:trHeight w:val="719"/>
        </w:trPr>
        <w:tc>
          <w:tcPr>
            <w:tcW w:w="2090" w:type="dxa"/>
          </w:tcPr>
          <w:p w14:paraId="75CDB185" w14:textId="5A5DDE1B" w:rsidR="00E03AD8" w:rsidRDefault="002B154A" w:rsidP="009C52DF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2533B5">
              <w:rPr>
                <w:b/>
              </w:rPr>
              <w:t>1</w:t>
            </w:r>
            <w:r w:rsidR="00A74505">
              <w:rPr>
                <w:b/>
              </w:rPr>
              <w:t>5</w:t>
            </w:r>
            <w:r>
              <w:rPr>
                <w:b/>
              </w:rPr>
              <w:t xml:space="preserve"> – </w:t>
            </w:r>
            <w:r w:rsidR="002533B5">
              <w:rPr>
                <w:b/>
              </w:rPr>
              <w:t>9</w:t>
            </w:r>
            <w:r>
              <w:rPr>
                <w:b/>
              </w:rPr>
              <w:t>:</w:t>
            </w:r>
            <w:r w:rsidR="002533B5">
              <w:rPr>
                <w:b/>
              </w:rPr>
              <w:t>3</w:t>
            </w:r>
            <w:r w:rsidR="00A74505">
              <w:rPr>
                <w:b/>
              </w:rPr>
              <w:t>0</w:t>
            </w:r>
            <w:r w:rsidR="008E23D8">
              <w:rPr>
                <w:b/>
              </w:rPr>
              <w:t xml:space="preserve"> am</w:t>
            </w:r>
          </w:p>
          <w:p w14:paraId="6F2020C4" w14:textId="77777777" w:rsidR="00E03AD8" w:rsidRPr="000D1EC6" w:rsidRDefault="00E03AD8" w:rsidP="009C52DF">
            <w:pPr>
              <w:jc w:val="center"/>
              <w:rPr>
                <w:b/>
              </w:rPr>
            </w:pPr>
            <w:r>
              <w:rPr>
                <w:b/>
              </w:rPr>
              <w:t>(15 mins)</w:t>
            </w:r>
          </w:p>
        </w:tc>
        <w:tc>
          <w:tcPr>
            <w:tcW w:w="8635" w:type="dxa"/>
          </w:tcPr>
          <w:p w14:paraId="022942CC" w14:textId="77777777" w:rsidR="00ED2B9F" w:rsidRDefault="002533B5" w:rsidP="002533B5">
            <w:pPr>
              <w:spacing w:after="120"/>
            </w:pPr>
            <w:r>
              <w:t xml:space="preserve">Participants </w:t>
            </w:r>
            <w:r w:rsidR="00ED2B9F">
              <w:t xml:space="preserve">travel to The Ark. </w:t>
            </w:r>
          </w:p>
          <w:p w14:paraId="334A1CD8" w14:textId="3042FF84" w:rsidR="00E03AD8" w:rsidRPr="00F32801" w:rsidRDefault="00ED2B9F" w:rsidP="002533B5">
            <w:pPr>
              <w:spacing w:after="120"/>
            </w:pPr>
            <w:r>
              <w:t xml:space="preserve">Participant will be required share transportation the ensure lowest possible </w:t>
            </w:r>
            <w:r w:rsidR="002533B5">
              <w:t xml:space="preserve">number of </w:t>
            </w:r>
            <w:r>
              <w:t>v</w:t>
            </w:r>
            <w:r w:rsidR="002533B5">
              <w:t xml:space="preserve">ehicles entering Pollack </w:t>
            </w:r>
          </w:p>
        </w:tc>
      </w:tr>
      <w:tr w:rsidR="00E03AD8" w14:paraId="5DEEAF6A" w14:textId="77777777" w:rsidTr="008E23D8">
        <w:trPr>
          <w:trHeight w:val="685"/>
        </w:trPr>
        <w:tc>
          <w:tcPr>
            <w:tcW w:w="2090" w:type="dxa"/>
          </w:tcPr>
          <w:p w14:paraId="11EB4E47" w14:textId="5CA9ECB5" w:rsidR="00E03AD8" w:rsidRDefault="002533B5" w:rsidP="009C52DF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  <w:r w:rsidR="002B154A">
              <w:rPr>
                <w:b/>
              </w:rPr>
              <w:t xml:space="preserve"> – </w:t>
            </w:r>
            <w:r>
              <w:rPr>
                <w:b/>
              </w:rPr>
              <w:t>9</w:t>
            </w:r>
            <w:r w:rsidR="002B154A">
              <w:rPr>
                <w:b/>
              </w:rPr>
              <w:t>:</w:t>
            </w:r>
            <w:r>
              <w:rPr>
                <w:b/>
              </w:rPr>
              <w:t>4</w:t>
            </w:r>
            <w:r w:rsidR="00A74505">
              <w:rPr>
                <w:b/>
              </w:rPr>
              <w:t>5</w:t>
            </w:r>
            <w:r w:rsidR="008E23D8">
              <w:rPr>
                <w:b/>
              </w:rPr>
              <w:t xml:space="preserve"> am</w:t>
            </w:r>
          </w:p>
          <w:p w14:paraId="0B26B7FD" w14:textId="77777777" w:rsidR="00E03AD8" w:rsidRPr="000D1EC6" w:rsidRDefault="00E03AD8" w:rsidP="009C52D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1286C">
              <w:rPr>
                <w:b/>
              </w:rPr>
              <w:t>1</w:t>
            </w:r>
            <w:r>
              <w:rPr>
                <w:b/>
              </w:rPr>
              <w:t>5 mins)</w:t>
            </w:r>
          </w:p>
        </w:tc>
        <w:tc>
          <w:tcPr>
            <w:tcW w:w="8635" w:type="dxa"/>
          </w:tcPr>
          <w:p w14:paraId="52B176C9" w14:textId="77777777" w:rsidR="002533B5" w:rsidRDefault="002533B5" w:rsidP="002533B5">
            <w:pPr>
              <w:spacing w:after="120"/>
            </w:pPr>
            <w:r>
              <w:t>Tour brief:</w:t>
            </w:r>
          </w:p>
          <w:p w14:paraId="7D26E757" w14:textId="77777777" w:rsidR="002533B5" w:rsidRDefault="002533B5" w:rsidP="002533B5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Welcome/Acknowledgement to country</w:t>
            </w:r>
          </w:p>
          <w:p w14:paraId="5885EB24" w14:textId="77777777" w:rsidR="002533B5" w:rsidRDefault="002533B5" w:rsidP="002533B5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Introduction of Tour guides</w:t>
            </w:r>
          </w:p>
          <w:p w14:paraId="36939473" w14:textId="77777777" w:rsidR="002533B5" w:rsidRDefault="002533B5" w:rsidP="002533B5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Day’s itinerary</w:t>
            </w:r>
          </w:p>
          <w:p w14:paraId="676D0F3E" w14:textId="11641A5B" w:rsidR="00E03AD8" w:rsidRPr="00F32801" w:rsidRDefault="002533B5" w:rsidP="002533B5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Site Safety</w:t>
            </w:r>
          </w:p>
        </w:tc>
      </w:tr>
      <w:tr w:rsidR="00E03AD8" w14:paraId="50D64712" w14:textId="77777777" w:rsidTr="008E23D8">
        <w:trPr>
          <w:trHeight w:val="1565"/>
        </w:trPr>
        <w:tc>
          <w:tcPr>
            <w:tcW w:w="2090" w:type="dxa"/>
          </w:tcPr>
          <w:p w14:paraId="28CC52F2" w14:textId="1AB6000E" w:rsidR="00E03AD8" w:rsidRDefault="002533B5" w:rsidP="009C52DF">
            <w:pPr>
              <w:jc w:val="center"/>
              <w:rPr>
                <w:b/>
              </w:rPr>
            </w:pPr>
            <w:r>
              <w:rPr>
                <w:b/>
              </w:rPr>
              <w:t>9:45</w:t>
            </w:r>
            <w:r w:rsidR="00E03AD8">
              <w:rPr>
                <w:b/>
              </w:rPr>
              <w:t xml:space="preserve"> – </w:t>
            </w:r>
            <w:r>
              <w:rPr>
                <w:b/>
              </w:rPr>
              <w:t>10</w:t>
            </w:r>
            <w:r w:rsidR="002B154A">
              <w:rPr>
                <w:b/>
              </w:rPr>
              <w:t>:</w:t>
            </w:r>
            <w:r w:rsidR="008E23D8">
              <w:rPr>
                <w:b/>
              </w:rPr>
              <w:t>15 am</w:t>
            </w:r>
            <w:r w:rsidR="00E03AD8">
              <w:rPr>
                <w:b/>
              </w:rPr>
              <w:t xml:space="preserve"> </w:t>
            </w:r>
          </w:p>
          <w:p w14:paraId="4196D4CC" w14:textId="6C3D466C" w:rsidR="00E03AD8" w:rsidRPr="000D1EC6" w:rsidRDefault="0061286C" w:rsidP="009C52D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533B5">
              <w:rPr>
                <w:b/>
              </w:rPr>
              <w:t>30 min</w:t>
            </w:r>
            <w:r w:rsidR="00E03AD8">
              <w:rPr>
                <w:b/>
              </w:rPr>
              <w:t>)</w:t>
            </w:r>
          </w:p>
        </w:tc>
        <w:tc>
          <w:tcPr>
            <w:tcW w:w="8635" w:type="dxa"/>
          </w:tcPr>
          <w:p w14:paraId="526E6981" w14:textId="77777777" w:rsidR="00E03AD8" w:rsidRDefault="0061286C" w:rsidP="00730829">
            <w:pPr>
              <w:spacing w:after="120"/>
            </w:pPr>
            <w:r>
              <w:t>Arrive at site #1</w:t>
            </w:r>
            <w:r w:rsidR="001B27CE">
              <w:t xml:space="preserve"> the Pollack</w:t>
            </w:r>
          </w:p>
          <w:p w14:paraId="70D25A12" w14:textId="22BDBCB2" w:rsidR="003E487C" w:rsidRPr="00F32801" w:rsidRDefault="00E03AD8" w:rsidP="002B154A">
            <w:pPr>
              <w:spacing w:after="120"/>
            </w:pPr>
            <w:r>
              <w:t>A discussion about</w:t>
            </w:r>
            <w:r w:rsidR="00E16DFE">
              <w:t xml:space="preserve"> t</w:t>
            </w:r>
            <w:r>
              <w:t xml:space="preserve">he </w:t>
            </w:r>
            <w:r w:rsidR="0061286C">
              <w:t xml:space="preserve">Pollack and </w:t>
            </w:r>
            <w:r w:rsidR="000F78B7">
              <w:t>it is</w:t>
            </w:r>
            <w:r w:rsidR="0061286C">
              <w:t xml:space="preserve"> environmental context</w:t>
            </w:r>
            <w:r w:rsidR="00E16DFE">
              <w:t xml:space="preserve">, </w:t>
            </w:r>
            <w:r w:rsidR="002B154A">
              <w:t xml:space="preserve">this year’s environmental watering, the </w:t>
            </w:r>
            <w:r w:rsidR="000F78B7">
              <w:t>aims,</w:t>
            </w:r>
            <w:r w:rsidR="002B154A">
              <w:t xml:space="preserve"> and results. Walk across flooded area viewing ecological response. View wetland flora and fauna. </w:t>
            </w:r>
            <w:r w:rsidR="00B12775">
              <w:t xml:space="preserve">John C to provide dry walk and discussion for participants.  Both parties to meet at site #2 </w:t>
            </w:r>
          </w:p>
        </w:tc>
      </w:tr>
      <w:tr w:rsidR="008E23D8" w14:paraId="1576F603" w14:textId="77777777" w:rsidTr="008E23D8">
        <w:trPr>
          <w:trHeight w:val="634"/>
        </w:trPr>
        <w:tc>
          <w:tcPr>
            <w:tcW w:w="2090" w:type="dxa"/>
          </w:tcPr>
          <w:p w14:paraId="29472FB8" w14:textId="5684FDE4" w:rsidR="000F78B7" w:rsidRDefault="000F78B7" w:rsidP="000F78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33B5">
              <w:rPr>
                <w:b/>
              </w:rPr>
              <w:t>0</w:t>
            </w:r>
            <w:r>
              <w:rPr>
                <w:b/>
              </w:rPr>
              <w:t xml:space="preserve">:15 – 11:30 am </w:t>
            </w:r>
          </w:p>
          <w:p w14:paraId="2D141A75" w14:textId="2DFB23CF" w:rsidR="008E23D8" w:rsidRDefault="000F78B7" w:rsidP="009C52DF">
            <w:pPr>
              <w:jc w:val="center"/>
              <w:rPr>
                <w:b/>
              </w:rPr>
            </w:pPr>
            <w:r>
              <w:rPr>
                <w:b/>
              </w:rPr>
              <w:t>(15min)</w:t>
            </w:r>
          </w:p>
        </w:tc>
        <w:tc>
          <w:tcPr>
            <w:tcW w:w="8635" w:type="dxa"/>
          </w:tcPr>
          <w:p w14:paraId="56D1DD13" w14:textId="77777777" w:rsidR="008E23D8" w:rsidRDefault="000F78B7" w:rsidP="005E68E9">
            <w:pPr>
              <w:spacing w:after="120"/>
            </w:pPr>
            <w:r>
              <w:t xml:space="preserve">Travel to site #2 </w:t>
            </w:r>
          </w:p>
          <w:p w14:paraId="7747B851" w14:textId="4C213033" w:rsidR="000F78B7" w:rsidRDefault="000F78B7" w:rsidP="005E68E9">
            <w:pPr>
              <w:spacing w:after="120"/>
            </w:pPr>
            <w:r>
              <w:t xml:space="preserve">Board </w:t>
            </w:r>
            <w:r w:rsidR="00ED2B9F">
              <w:t>v</w:t>
            </w:r>
            <w:r w:rsidR="002533B5">
              <w:t>ehicle</w:t>
            </w:r>
            <w:r>
              <w:t xml:space="preserve"> and travel to site #2</w:t>
            </w:r>
          </w:p>
        </w:tc>
      </w:tr>
      <w:tr w:rsidR="00E03AD8" w14:paraId="46F13F30" w14:textId="77777777" w:rsidTr="008E23D8">
        <w:trPr>
          <w:trHeight w:val="634"/>
        </w:trPr>
        <w:tc>
          <w:tcPr>
            <w:tcW w:w="2090" w:type="dxa"/>
          </w:tcPr>
          <w:p w14:paraId="65681952" w14:textId="5345EDB4" w:rsidR="00E03AD8" w:rsidRDefault="002B154A" w:rsidP="009C52DF">
            <w:pPr>
              <w:jc w:val="center"/>
              <w:rPr>
                <w:b/>
              </w:rPr>
            </w:pPr>
            <w:r>
              <w:rPr>
                <w:b/>
              </w:rPr>
              <w:t>11:30 – 12:</w:t>
            </w:r>
            <w:r w:rsidR="002533B5">
              <w:rPr>
                <w:b/>
              </w:rPr>
              <w:t xml:space="preserve">15 </w:t>
            </w:r>
            <w:r>
              <w:rPr>
                <w:b/>
              </w:rPr>
              <w:t>pm</w:t>
            </w:r>
          </w:p>
          <w:p w14:paraId="65A0449D" w14:textId="6F1BB4C7" w:rsidR="00E03AD8" w:rsidRPr="000D1EC6" w:rsidRDefault="00AC4B32" w:rsidP="009C52D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533B5">
              <w:rPr>
                <w:b/>
              </w:rPr>
              <w:t>45 min</w:t>
            </w:r>
            <w:r w:rsidR="00E03AD8">
              <w:rPr>
                <w:b/>
              </w:rPr>
              <w:t>)</w:t>
            </w:r>
          </w:p>
        </w:tc>
        <w:tc>
          <w:tcPr>
            <w:tcW w:w="8635" w:type="dxa"/>
          </w:tcPr>
          <w:p w14:paraId="50753578" w14:textId="77777777" w:rsidR="00E03AD8" w:rsidRDefault="001B27CE" w:rsidP="005E68E9">
            <w:pPr>
              <w:spacing w:after="120"/>
            </w:pPr>
            <w:r>
              <w:t>Tour s</w:t>
            </w:r>
            <w:r w:rsidR="0061286C">
              <w:t>ite #2 the Pollack lagoon</w:t>
            </w:r>
            <w:r w:rsidR="00AC4B32">
              <w:t xml:space="preserve"> </w:t>
            </w:r>
          </w:p>
          <w:p w14:paraId="3EFA8A46" w14:textId="7178AED5" w:rsidR="00AC4B32" w:rsidRDefault="002B154A" w:rsidP="003F3F96">
            <w:pPr>
              <w:spacing w:after="120"/>
            </w:pPr>
            <w:r>
              <w:t xml:space="preserve">A discussion about the Pollack </w:t>
            </w:r>
            <w:r w:rsidR="003F3F96">
              <w:t>lagoon</w:t>
            </w:r>
            <w:r>
              <w:t xml:space="preserve">. </w:t>
            </w:r>
            <w:r w:rsidR="00B12775">
              <w:t xml:space="preserve">Dan &amp; John to provide Native Fish Demonstration.  </w:t>
            </w:r>
            <w:r>
              <w:t xml:space="preserve">Walk </w:t>
            </w:r>
            <w:r w:rsidR="003F3F96">
              <w:t>the</w:t>
            </w:r>
            <w:r>
              <w:t xml:space="preserve"> area viewing ecological response. View wetland flora and fauna. Discussion on futures plans</w:t>
            </w:r>
            <w:r w:rsidR="00ED2B9F">
              <w:t>.</w:t>
            </w:r>
          </w:p>
          <w:p w14:paraId="3B910ECA" w14:textId="57916715" w:rsidR="00B12775" w:rsidRPr="00F32801" w:rsidRDefault="00B12775" w:rsidP="003F3F96">
            <w:pPr>
              <w:spacing w:after="120"/>
            </w:pPr>
          </w:p>
        </w:tc>
      </w:tr>
      <w:tr w:rsidR="00E03AD8" w14:paraId="24DA9550" w14:textId="77777777" w:rsidTr="008E23D8">
        <w:trPr>
          <w:trHeight w:val="638"/>
        </w:trPr>
        <w:tc>
          <w:tcPr>
            <w:tcW w:w="2090" w:type="dxa"/>
          </w:tcPr>
          <w:p w14:paraId="3011EC2E" w14:textId="5A3863BA" w:rsidR="00E03AD8" w:rsidRDefault="003F3F96" w:rsidP="009C52DF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2533B5">
              <w:rPr>
                <w:b/>
              </w:rPr>
              <w:t>15</w:t>
            </w:r>
            <w:r>
              <w:rPr>
                <w:b/>
              </w:rPr>
              <w:t xml:space="preserve"> – </w:t>
            </w:r>
            <w:r w:rsidR="002533B5">
              <w:rPr>
                <w:b/>
              </w:rPr>
              <w:t>12:30 pm</w:t>
            </w:r>
          </w:p>
          <w:p w14:paraId="3A9E6F16" w14:textId="5A7AEB2A" w:rsidR="00E03AD8" w:rsidRPr="000D1EC6" w:rsidRDefault="00904D27" w:rsidP="001B27C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533B5">
              <w:rPr>
                <w:b/>
              </w:rPr>
              <w:t>15</w:t>
            </w:r>
            <w:r w:rsidR="008E23D8">
              <w:rPr>
                <w:b/>
              </w:rPr>
              <w:t xml:space="preserve"> min</w:t>
            </w:r>
            <w:r>
              <w:rPr>
                <w:b/>
              </w:rPr>
              <w:t>)</w:t>
            </w:r>
          </w:p>
        </w:tc>
        <w:tc>
          <w:tcPr>
            <w:tcW w:w="8635" w:type="dxa"/>
          </w:tcPr>
          <w:p w14:paraId="45CA6335" w14:textId="77777777" w:rsidR="002533B5" w:rsidRDefault="002533B5" w:rsidP="002533B5">
            <w:pPr>
              <w:spacing w:after="120"/>
            </w:pPr>
            <w:r>
              <w:t xml:space="preserve">Travel to Site #3 </w:t>
            </w:r>
          </w:p>
          <w:p w14:paraId="6B1878AE" w14:textId="51E5A1B0" w:rsidR="001B27CE" w:rsidRPr="00F32801" w:rsidRDefault="00ED2B9F" w:rsidP="002533B5">
            <w:pPr>
              <w:spacing w:after="120"/>
            </w:pPr>
            <w:r>
              <w:t>Board vehicle and travel to site #3</w:t>
            </w:r>
          </w:p>
        </w:tc>
      </w:tr>
      <w:tr w:rsidR="00E03AD8" w14:paraId="6C703884" w14:textId="77777777" w:rsidTr="008E23D8">
        <w:trPr>
          <w:trHeight w:val="1028"/>
        </w:trPr>
        <w:tc>
          <w:tcPr>
            <w:tcW w:w="2090" w:type="dxa"/>
          </w:tcPr>
          <w:p w14:paraId="709ED954" w14:textId="5A01096E" w:rsidR="00E03AD8" w:rsidRDefault="002533B5" w:rsidP="009C52DF">
            <w:pPr>
              <w:jc w:val="center"/>
              <w:rPr>
                <w:b/>
              </w:rPr>
            </w:pPr>
            <w:r>
              <w:rPr>
                <w:b/>
              </w:rPr>
              <w:t xml:space="preserve">12:30 - </w:t>
            </w:r>
            <w:r w:rsidR="003F3F96">
              <w:rPr>
                <w:b/>
              </w:rPr>
              <w:t>1:</w:t>
            </w:r>
            <w:r>
              <w:rPr>
                <w:b/>
              </w:rPr>
              <w:t>15</w:t>
            </w:r>
            <w:r w:rsidR="00991CDB">
              <w:rPr>
                <w:b/>
              </w:rPr>
              <w:t xml:space="preserve"> </w:t>
            </w:r>
            <w:r>
              <w:rPr>
                <w:b/>
              </w:rPr>
              <w:t>pm</w:t>
            </w:r>
          </w:p>
          <w:p w14:paraId="19045F5C" w14:textId="2EB92DE0" w:rsidR="003E487C" w:rsidRPr="000D1EC6" w:rsidRDefault="003F3F96" w:rsidP="009C52D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533B5">
              <w:rPr>
                <w:b/>
              </w:rPr>
              <w:t>45</w:t>
            </w:r>
            <w:r w:rsidR="003E487C">
              <w:rPr>
                <w:b/>
              </w:rPr>
              <w:t xml:space="preserve"> mins)</w:t>
            </w:r>
          </w:p>
        </w:tc>
        <w:tc>
          <w:tcPr>
            <w:tcW w:w="8635" w:type="dxa"/>
          </w:tcPr>
          <w:p w14:paraId="545985BF" w14:textId="77777777" w:rsidR="002533B5" w:rsidRDefault="002533B5" w:rsidP="002533B5">
            <w:pPr>
              <w:spacing w:after="120"/>
            </w:pPr>
            <w:r>
              <w:t xml:space="preserve">Tour site #3 </w:t>
            </w:r>
          </w:p>
          <w:p w14:paraId="096CCA87" w14:textId="77777777" w:rsidR="002533B5" w:rsidRDefault="002533B5" w:rsidP="002533B5">
            <w:pPr>
              <w:spacing w:after="120"/>
            </w:pPr>
            <w:r>
              <w:t xml:space="preserve">Visit Smokehouse Lagoon within KP that has not received structured Environmental Watering and management.  Discuss aspirations and opportunities for site.  </w:t>
            </w:r>
          </w:p>
          <w:p w14:paraId="20BF7820" w14:textId="2DA2643A" w:rsidR="00B12775" w:rsidRPr="00F32801" w:rsidRDefault="002533B5" w:rsidP="002533B5">
            <w:pPr>
              <w:spacing w:after="120"/>
            </w:pPr>
            <w:r>
              <w:t>Closing questions, discussion, and acknowledgements.</w:t>
            </w:r>
          </w:p>
        </w:tc>
      </w:tr>
      <w:tr w:rsidR="00CD7EE4" w14:paraId="2D99D77F" w14:textId="77777777" w:rsidTr="008E23D8">
        <w:trPr>
          <w:trHeight w:val="702"/>
        </w:trPr>
        <w:tc>
          <w:tcPr>
            <w:tcW w:w="2090" w:type="dxa"/>
          </w:tcPr>
          <w:p w14:paraId="28351871" w14:textId="6579FA2F" w:rsidR="00CD7EE4" w:rsidRDefault="003F3F96" w:rsidP="009C52DF">
            <w:pPr>
              <w:jc w:val="center"/>
              <w:rPr>
                <w:b/>
              </w:rPr>
            </w:pPr>
            <w:r>
              <w:rPr>
                <w:b/>
              </w:rPr>
              <w:t>1:</w:t>
            </w:r>
            <w:r w:rsidR="002533B5">
              <w:rPr>
                <w:b/>
              </w:rPr>
              <w:t xml:space="preserve">15 </w:t>
            </w:r>
            <w:r>
              <w:rPr>
                <w:b/>
              </w:rPr>
              <w:t xml:space="preserve">– </w:t>
            </w:r>
            <w:r w:rsidR="002533B5">
              <w:rPr>
                <w:b/>
              </w:rPr>
              <w:t>1:30</w:t>
            </w:r>
            <w:r w:rsidR="00904D27">
              <w:rPr>
                <w:b/>
              </w:rPr>
              <w:t xml:space="preserve"> pm</w:t>
            </w:r>
          </w:p>
          <w:p w14:paraId="17F75D87" w14:textId="2AB7D418" w:rsidR="00CD7EE4" w:rsidRPr="000D1EC6" w:rsidRDefault="00CD7EE4" w:rsidP="009C52D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533B5">
              <w:rPr>
                <w:b/>
              </w:rPr>
              <w:t>1</w:t>
            </w:r>
            <w:r>
              <w:rPr>
                <w:b/>
              </w:rPr>
              <w:t>5 mins)</w:t>
            </w:r>
          </w:p>
        </w:tc>
        <w:tc>
          <w:tcPr>
            <w:tcW w:w="8635" w:type="dxa"/>
          </w:tcPr>
          <w:p w14:paraId="07CBB98C" w14:textId="0E61DB5F" w:rsidR="00CD7EE4" w:rsidRPr="00F32801" w:rsidRDefault="002533B5" w:rsidP="00B12775">
            <w:pPr>
              <w:spacing w:after="120"/>
            </w:pPr>
            <w:r>
              <w:t xml:space="preserve">Participants board </w:t>
            </w:r>
            <w:r w:rsidR="00ED2B9F">
              <w:t>v</w:t>
            </w:r>
            <w:r>
              <w:t>ehicle</w:t>
            </w:r>
            <w:r w:rsidR="00ED2B9F">
              <w:t>’s</w:t>
            </w:r>
            <w:r>
              <w:t xml:space="preserve"> and travel to Murray Connect.  </w:t>
            </w:r>
            <w:r w:rsidR="004A20F5">
              <w:t>TOUR ENDS.</w:t>
            </w:r>
          </w:p>
        </w:tc>
      </w:tr>
    </w:tbl>
    <w:p w14:paraId="4692A092" w14:textId="747FE612" w:rsidR="000D1EC6" w:rsidRPr="00F32801" w:rsidRDefault="000D1EC6" w:rsidP="009C52DF">
      <w:pPr>
        <w:spacing w:after="120" w:line="240" w:lineRule="auto"/>
        <w:rPr>
          <w:b/>
        </w:rPr>
      </w:pPr>
    </w:p>
    <w:sectPr w:rsidR="000D1EC6" w:rsidRPr="00F32801" w:rsidSect="004A20F5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B5104" w14:textId="77777777" w:rsidR="004A20F5" w:rsidRDefault="004A20F5" w:rsidP="004A20F5">
      <w:pPr>
        <w:spacing w:after="0" w:line="240" w:lineRule="auto"/>
      </w:pPr>
      <w:r>
        <w:separator/>
      </w:r>
    </w:p>
  </w:endnote>
  <w:endnote w:type="continuationSeparator" w:id="0">
    <w:p w14:paraId="4587C540" w14:textId="77777777" w:rsidR="004A20F5" w:rsidRDefault="004A20F5" w:rsidP="004A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79752" w14:textId="77777777" w:rsidR="004A20F5" w:rsidRDefault="004A20F5" w:rsidP="004A20F5">
      <w:pPr>
        <w:spacing w:after="0" w:line="240" w:lineRule="auto"/>
      </w:pPr>
      <w:r>
        <w:separator/>
      </w:r>
    </w:p>
  </w:footnote>
  <w:footnote w:type="continuationSeparator" w:id="0">
    <w:p w14:paraId="0D0C43F9" w14:textId="77777777" w:rsidR="004A20F5" w:rsidRDefault="004A20F5" w:rsidP="004A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25797" w14:textId="06689099" w:rsidR="004A20F5" w:rsidRDefault="004A20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E87C02" wp14:editId="33977A9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5478" cy="1885950"/>
          <wp:effectExtent l="0" t="0" r="0" b="0"/>
          <wp:wrapTight wrapText="bothSides">
            <wp:wrapPolygon edited="0">
              <wp:start x="0" y="0"/>
              <wp:lineTo x="0" y="21382"/>
              <wp:lineTo x="21538" y="21382"/>
              <wp:lineTo x="2153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06" cy="189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C99"/>
    <w:multiLevelType w:val="hybridMultilevel"/>
    <w:tmpl w:val="EB78E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A60"/>
    <w:multiLevelType w:val="hybridMultilevel"/>
    <w:tmpl w:val="41EA4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72D8"/>
    <w:multiLevelType w:val="hybridMultilevel"/>
    <w:tmpl w:val="2F567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C4A10"/>
    <w:multiLevelType w:val="hybridMultilevel"/>
    <w:tmpl w:val="F252D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C6"/>
    <w:rsid w:val="00003FBC"/>
    <w:rsid w:val="000D1EC6"/>
    <w:rsid w:val="000F78B7"/>
    <w:rsid w:val="001B27CE"/>
    <w:rsid w:val="00224381"/>
    <w:rsid w:val="002533B5"/>
    <w:rsid w:val="002B154A"/>
    <w:rsid w:val="003E487C"/>
    <w:rsid w:val="003F3F96"/>
    <w:rsid w:val="003F597A"/>
    <w:rsid w:val="004278A6"/>
    <w:rsid w:val="00467849"/>
    <w:rsid w:val="004A20F5"/>
    <w:rsid w:val="004F33EA"/>
    <w:rsid w:val="005E68E9"/>
    <w:rsid w:val="0061286C"/>
    <w:rsid w:val="006D64CC"/>
    <w:rsid w:val="00730829"/>
    <w:rsid w:val="007470E7"/>
    <w:rsid w:val="008E23D8"/>
    <w:rsid w:val="00904D27"/>
    <w:rsid w:val="009437D9"/>
    <w:rsid w:val="00956888"/>
    <w:rsid w:val="00991CDB"/>
    <w:rsid w:val="009C52DF"/>
    <w:rsid w:val="009E262D"/>
    <w:rsid w:val="00A41AF9"/>
    <w:rsid w:val="00A74505"/>
    <w:rsid w:val="00AC4B32"/>
    <w:rsid w:val="00B12775"/>
    <w:rsid w:val="00B72DD1"/>
    <w:rsid w:val="00CD7EE4"/>
    <w:rsid w:val="00DD400C"/>
    <w:rsid w:val="00E03AD8"/>
    <w:rsid w:val="00E16DFE"/>
    <w:rsid w:val="00E8371A"/>
    <w:rsid w:val="00EC2A11"/>
    <w:rsid w:val="00ED2B9F"/>
    <w:rsid w:val="00F009B8"/>
    <w:rsid w:val="00F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0966"/>
  <w15:docId w15:val="{99073537-086B-4987-B573-2384B39E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0F5"/>
  </w:style>
  <w:style w:type="paragraph" w:styleId="Footer">
    <w:name w:val="footer"/>
    <w:basedOn w:val="Normal"/>
    <w:link w:val="FooterChar"/>
    <w:uiPriority w:val="99"/>
    <w:unhideWhenUsed/>
    <w:rsid w:val="004A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E699-814C-4EB3-9102-4D343A12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Hutton</dc:creator>
  <cp:lastModifiedBy>Roger Knight</cp:lastModifiedBy>
  <cp:revision>3</cp:revision>
  <cp:lastPrinted>2015-06-22T11:44:00Z</cp:lastPrinted>
  <dcterms:created xsi:type="dcterms:W3CDTF">2021-01-13T01:10:00Z</dcterms:created>
  <dcterms:modified xsi:type="dcterms:W3CDTF">2021-01-13T02:50:00Z</dcterms:modified>
</cp:coreProperties>
</file>